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2D88" w14:textId="03F02682" w:rsidR="00264766" w:rsidRPr="00264766" w:rsidRDefault="00264766" w:rsidP="00264766">
      <w:pPr>
        <w:pStyle w:val="Kop1"/>
        <w:rPr>
          <w:b w:val="0"/>
          <w:bCs/>
          <w:sz w:val="28"/>
          <w:szCs w:val="28"/>
        </w:rPr>
      </w:pPr>
      <w:r w:rsidRPr="00264766">
        <w:rPr>
          <w:rStyle w:val="vet"/>
          <w:b/>
          <w:bCs/>
          <w:sz w:val="28"/>
          <w:szCs w:val="28"/>
        </w:rPr>
        <w:t>Bron 1</w:t>
      </w:r>
      <w:r w:rsidRPr="000C2485">
        <w:rPr>
          <w:sz w:val="28"/>
          <w:szCs w:val="28"/>
        </w:rPr>
        <w:t xml:space="preserve"> </w:t>
      </w:r>
      <w:r w:rsidRPr="00264766">
        <w:rPr>
          <w:b w:val="0"/>
          <w:bCs/>
          <w:sz w:val="28"/>
          <w:szCs w:val="28"/>
        </w:rPr>
        <w:t>De Nederlandse schrijver Multatuli was ambtenaar in Nederlands-Indië in de tijd van het cultuurstelsel. Hij schreef toen in een brief aan de gouverneur-generaal het volgende.</w:t>
      </w:r>
    </w:p>
    <w:p w14:paraId="17439440" w14:textId="77777777" w:rsidR="00264766" w:rsidRPr="000C2485" w:rsidRDefault="00264766" w:rsidP="00264766">
      <w:pPr>
        <w:pStyle w:val="Artikeltekst"/>
        <w:rPr>
          <w:sz w:val="28"/>
          <w:szCs w:val="28"/>
        </w:rPr>
      </w:pPr>
      <w:r w:rsidRPr="000C2485">
        <w:rPr>
          <w:sz w:val="28"/>
          <w:szCs w:val="28"/>
        </w:rPr>
        <w:t>Ik zal het tegen iedereen zeggen, ook tegen de Koning als ik hem wijs op de juwelen in zijn kroon. Ik zal het ook aan de Nederlanders zeggen als ik ze wijs op hun kapitalen*: die juwelen zijn gestolen, die kapitalen zijn geroofd, uw welvaart is diefstal.</w:t>
      </w:r>
    </w:p>
    <w:p w14:paraId="169B0690" w14:textId="77777777" w:rsidR="00264766" w:rsidRPr="000C2485" w:rsidRDefault="00264766" w:rsidP="00264766">
      <w:pPr>
        <w:pStyle w:val="Artikeltekst"/>
        <w:rPr>
          <w:sz w:val="28"/>
          <w:szCs w:val="28"/>
        </w:rPr>
      </w:pPr>
    </w:p>
    <w:p w14:paraId="54577556" w14:textId="77777777" w:rsidR="00264766" w:rsidRPr="000C2485" w:rsidRDefault="00264766" w:rsidP="00264766">
      <w:pPr>
        <w:pStyle w:val="Artikelvoetnoot"/>
        <w:rPr>
          <w:sz w:val="28"/>
          <w:szCs w:val="28"/>
        </w:rPr>
      </w:pPr>
      <w:r w:rsidRPr="000C2485">
        <w:rPr>
          <w:sz w:val="28"/>
          <w:szCs w:val="28"/>
        </w:rPr>
        <w:t>* bezit, zoals geld of bedrijven</w:t>
      </w:r>
    </w:p>
    <w:p w14:paraId="3A3D58D5" w14:textId="77777777" w:rsidR="00264766" w:rsidRPr="000C2485" w:rsidRDefault="00264766" w:rsidP="00264766">
      <w:pPr>
        <w:rPr>
          <w:sz w:val="28"/>
          <w:szCs w:val="28"/>
        </w:rPr>
      </w:pPr>
    </w:p>
    <w:p w14:paraId="5E85AF21" w14:textId="77777777" w:rsidR="00264766" w:rsidRPr="000C2485" w:rsidRDefault="00264766" w:rsidP="00264766">
      <w:pPr>
        <w:pStyle w:val="Bijschrift"/>
        <w:rPr>
          <w:sz w:val="28"/>
          <w:szCs w:val="28"/>
        </w:rPr>
      </w:pPr>
      <w:r w:rsidRPr="000C2485">
        <w:rPr>
          <w:rStyle w:val="vet"/>
          <w:sz w:val="28"/>
          <w:szCs w:val="28"/>
        </w:rPr>
        <w:t>Bron 2</w:t>
      </w:r>
      <w:r w:rsidRPr="000C2485">
        <w:rPr>
          <w:sz w:val="28"/>
          <w:szCs w:val="28"/>
        </w:rPr>
        <w:t xml:space="preserve"> Twee inheemse KNIL-soldaten hebben twee contractarbeiders gearresteerd.</w:t>
      </w:r>
    </w:p>
    <w:p w14:paraId="499C7754" w14:textId="77777777" w:rsidR="00264766" w:rsidRPr="000C2485" w:rsidRDefault="00264766" w:rsidP="00264766">
      <w:pPr>
        <w:rPr>
          <w:sz w:val="28"/>
          <w:szCs w:val="28"/>
          <w:lang w:eastAsia="en-US" w:bidi="en-US"/>
        </w:rPr>
      </w:pPr>
      <w:r w:rsidRPr="000C2485">
        <w:rPr>
          <w:noProof/>
          <w:sz w:val="28"/>
          <w:szCs w:val="28"/>
        </w:rPr>
        <w:drawing>
          <wp:inline distT="0" distB="0" distL="0" distR="0" wp14:anchorId="640D42A6" wp14:editId="42C86A9C">
            <wp:extent cx="3301105" cy="4724400"/>
            <wp:effectExtent l="0" t="0" r="0" b="0"/>
            <wp:docPr id="2" name="Afbeelding 2" descr="D:\Mijn documenten\Malmberg Memo\3kgt-ict en toetsen\aanlever toetsen\beelden\596070-ET-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jn documenten\Malmberg Memo\3kgt-ict en toetsen\aanlever toetsen\beelden\596070-ET-01-02.jpg"/>
                    <pic:cNvPicPr>
                      <a:picLocks noChangeAspect="1" noChangeArrowheads="1"/>
                    </pic:cNvPicPr>
                  </pic:nvPicPr>
                  <pic:blipFill rotWithShape="1">
                    <a:blip r:embed="rId7">
                      <a:extLst>
                        <a:ext uri="{28A0092B-C50C-407E-A947-70E740481C1C}">
                          <a14:useLocalDpi xmlns:a14="http://schemas.microsoft.com/office/drawing/2010/main" val="0"/>
                        </a:ext>
                      </a:extLst>
                    </a:blip>
                    <a:srcRect l="986"/>
                    <a:stretch/>
                  </pic:blipFill>
                  <pic:spPr bwMode="auto">
                    <a:xfrm>
                      <a:off x="0" y="0"/>
                      <a:ext cx="3303701" cy="4728116"/>
                    </a:xfrm>
                    <a:prstGeom prst="rect">
                      <a:avLst/>
                    </a:prstGeom>
                    <a:noFill/>
                    <a:ln>
                      <a:noFill/>
                    </a:ln>
                    <a:extLst>
                      <a:ext uri="{53640926-AAD7-44D8-BBD7-CCE9431645EC}">
                        <a14:shadowObscured xmlns:a14="http://schemas.microsoft.com/office/drawing/2010/main"/>
                      </a:ext>
                    </a:extLst>
                  </pic:spPr>
                </pic:pic>
              </a:graphicData>
            </a:graphic>
          </wp:inline>
        </w:drawing>
      </w:r>
    </w:p>
    <w:p w14:paraId="129AB267" w14:textId="77777777" w:rsidR="00264766" w:rsidRPr="000C2485" w:rsidRDefault="00264766" w:rsidP="00264766">
      <w:pPr>
        <w:tabs>
          <w:tab w:val="clear" w:pos="425"/>
          <w:tab w:val="clear" w:pos="709"/>
        </w:tabs>
        <w:spacing w:line="240" w:lineRule="auto"/>
        <w:rPr>
          <w:rStyle w:val="vet"/>
          <w:bCs/>
          <w:sz w:val="28"/>
          <w:szCs w:val="28"/>
          <w:lang w:eastAsia="en-US" w:bidi="en-US"/>
        </w:rPr>
      </w:pPr>
      <w:r w:rsidRPr="000C2485">
        <w:rPr>
          <w:rStyle w:val="vet"/>
          <w:sz w:val="28"/>
          <w:szCs w:val="28"/>
        </w:rPr>
        <w:br w:type="page"/>
      </w:r>
    </w:p>
    <w:p w14:paraId="53BAC793" w14:textId="77777777" w:rsidR="00264766" w:rsidRPr="000C2485" w:rsidRDefault="00264766" w:rsidP="00264766">
      <w:pPr>
        <w:pStyle w:val="Bijschrift"/>
        <w:rPr>
          <w:sz w:val="28"/>
          <w:szCs w:val="28"/>
        </w:rPr>
      </w:pPr>
      <w:r w:rsidRPr="000C2485">
        <w:rPr>
          <w:rStyle w:val="vet"/>
          <w:sz w:val="28"/>
          <w:szCs w:val="28"/>
        </w:rPr>
        <w:lastRenderedPageBreak/>
        <w:t>Bron 3</w:t>
      </w:r>
      <w:r w:rsidRPr="000C2485">
        <w:rPr>
          <w:sz w:val="28"/>
          <w:szCs w:val="28"/>
        </w:rPr>
        <w:t xml:space="preserve"> In Nederlands-Indië wordt een spoorwegbrug aangelegd. (Foto uit de periode 1870</w:t>
      </w:r>
      <w:r w:rsidRPr="000C2485">
        <w:rPr>
          <w:sz w:val="28"/>
          <w:szCs w:val="28"/>
        </w:rPr>
        <w:noBreakHyphen/>
        <w:t>1900.)</w:t>
      </w:r>
    </w:p>
    <w:p w14:paraId="3F87280C" w14:textId="77777777" w:rsidR="00264766" w:rsidRPr="000C2485" w:rsidRDefault="00264766" w:rsidP="00264766">
      <w:pPr>
        <w:rPr>
          <w:sz w:val="28"/>
          <w:szCs w:val="28"/>
          <w:lang w:eastAsia="en-US" w:bidi="en-US"/>
        </w:rPr>
      </w:pPr>
      <w:r w:rsidRPr="000C2485">
        <w:rPr>
          <w:noProof/>
          <w:sz w:val="28"/>
          <w:szCs w:val="28"/>
        </w:rPr>
        <w:drawing>
          <wp:inline distT="0" distB="0" distL="0" distR="0" wp14:anchorId="2BA4B1A7" wp14:editId="68401CDF">
            <wp:extent cx="4434360" cy="3420000"/>
            <wp:effectExtent l="0" t="0" r="4445" b="9525"/>
            <wp:docPr id="4" name="Afbeelding 4" descr="D:\Mijn documenten\Malmberg Memo\3kgt-ict en toetsen\aanlever toetsen\beelden\596070-ET-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jn documenten\Malmberg Memo\3kgt-ict en toetsen\aanlever toetsen\beelden\596070-ET-01-03.jpg"/>
                    <pic:cNvPicPr>
                      <a:picLocks noChangeAspect="1" noChangeArrowheads="1"/>
                    </pic:cNvPicPr>
                  </pic:nvPicPr>
                  <pic:blipFill>
                    <a:blip r:embed="rId8">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434360" cy="3420000"/>
                    </a:xfrm>
                    <a:prstGeom prst="rect">
                      <a:avLst/>
                    </a:prstGeom>
                    <a:noFill/>
                    <a:ln>
                      <a:noFill/>
                    </a:ln>
                  </pic:spPr>
                </pic:pic>
              </a:graphicData>
            </a:graphic>
          </wp:inline>
        </w:drawing>
      </w:r>
    </w:p>
    <w:p w14:paraId="3F181F70" w14:textId="77777777" w:rsidR="00264766" w:rsidRPr="000C2485" w:rsidRDefault="00264766" w:rsidP="00264766">
      <w:pPr>
        <w:rPr>
          <w:sz w:val="28"/>
          <w:szCs w:val="28"/>
        </w:rPr>
      </w:pPr>
    </w:p>
    <w:p w14:paraId="54C9FD75" w14:textId="566563BA" w:rsidR="00264766" w:rsidRPr="000C2485" w:rsidRDefault="00264766" w:rsidP="00264766">
      <w:pPr>
        <w:pStyle w:val="Bijschrift"/>
        <w:rPr>
          <w:sz w:val="28"/>
          <w:szCs w:val="28"/>
        </w:rPr>
      </w:pPr>
    </w:p>
    <w:p w14:paraId="488CB287" w14:textId="77777777" w:rsidR="00A40759" w:rsidRDefault="00000000"/>
    <w:sectPr w:rsidR="00A40759" w:rsidSect="00BF4FBE">
      <w:headerReference w:type="default" r:id="rId10"/>
      <w:pgSz w:w="11906" w:h="16838" w:code="9"/>
      <w:pgMar w:top="1559"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BEED" w14:textId="77777777" w:rsidR="004C2CE5" w:rsidRDefault="004C2CE5" w:rsidP="00264766">
      <w:pPr>
        <w:spacing w:line="240" w:lineRule="auto"/>
      </w:pPr>
      <w:r>
        <w:separator/>
      </w:r>
    </w:p>
  </w:endnote>
  <w:endnote w:type="continuationSeparator" w:id="0">
    <w:p w14:paraId="7FB5258C" w14:textId="77777777" w:rsidR="004C2CE5" w:rsidRDefault="004C2CE5" w:rsidP="00264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DA4A" w14:textId="77777777" w:rsidR="004C2CE5" w:rsidRDefault="004C2CE5" w:rsidP="00264766">
      <w:pPr>
        <w:spacing w:line="240" w:lineRule="auto"/>
      </w:pPr>
      <w:r>
        <w:separator/>
      </w:r>
    </w:p>
  </w:footnote>
  <w:footnote w:type="continuationSeparator" w:id="0">
    <w:p w14:paraId="34C404F4" w14:textId="77777777" w:rsidR="004C2CE5" w:rsidRDefault="004C2CE5" w:rsidP="002647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DFDB" w14:textId="7D3F6B38" w:rsidR="008220BD" w:rsidRDefault="00000000" w:rsidP="00DA060D">
    <w:pPr>
      <w:pStyle w:val="Koptekst"/>
      <w:tabs>
        <w:tab w:val="clear" w:pos="425"/>
        <w:tab w:val="clear" w:pos="709"/>
        <w:tab w:val="clear" w:pos="4536"/>
        <w:tab w:val="clear" w:pos="9072"/>
        <w:tab w:val="left" w:pos="851"/>
        <w:tab w:val="left" w:pos="7655"/>
      </w:tabs>
      <w:spacing w:line="240" w:lineRule="auto"/>
      <w:rPr>
        <w:rFonts w:cs="Arial"/>
        <w:sz w:val="16"/>
        <w:szCs w:val="16"/>
      </w:rPr>
    </w:pPr>
  </w:p>
  <w:p w14:paraId="1828D2E4" w14:textId="77777777" w:rsidR="008220BD" w:rsidRDefault="00000000" w:rsidP="0004051E">
    <w:pPr>
      <w:pStyle w:val="Koptekst"/>
      <w:spacing w:line="240" w:lineRule="auto"/>
      <w:jc w:val="right"/>
      <w:rPr>
        <w:rFonts w:cs="Arial"/>
        <w:sz w:val="16"/>
        <w:szCs w:val="16"/>
      </w:rPr>
    </w:pPr>
  </w:p>
  <w:p w14:paraId="712F31E4" w14:textId="77777777" w:rsidR="008220BD" w:rsidRDefault="00000000" w:rsidP="0004051E">
    <w:pPr>
      <w:pStyle w:val="Koptekst"/>
      <w:spacing w:line="240" w:lineRule="auto"/>
      <w:jc w:val="right"/>
      <w:rPr>
        <w:rFonts w:cs="Arial"/>
        <w:sz w:val="16"/>
        <w:szCs w:val="16"/>
      </w:rPr>
    </w:pPr>
  </w:p>
  <w:p w14:paraId="3A99F974" w14:textId="77777777" w:rsidR="008220BD" w:rsidRPr="0052561F" w:rsidRDefault="00000000" w:rsidP="0004051E">
    <w:pPr>
      <w:pStyle w:val="Koptekst"/>
      <w:spacing w:line="240" w:lineRule="auto"/>
      <w:jc w:val="right"/>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6407"/>
    <w:multiLevelType w:val="hybridMultilevel"/>
    <w:tmpl w:val="9A623540"/>
    <w:lvl w:ilvl="0" w:tplc="6EE23E2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5368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66"/>
    <w:rsid w:val="00264766"/>
    <w:rsid w:val="00287257"/>
    <w:rsid w:val="002B3D8B"/>
    <w:rsid w:val="00385341"/>
    <w:rsid w:val="004C08CB"/>
    <w:rsid w:val="004C2CE5"/>
    <w:rsid w:val="004D4C27"/>
    <w:rsid w:val="00783493"/>
    <w:rsid w:val="00854117"/>
    <w:rsid w:val="00986E1E"/>
    <w:rsid w:val="009B21DE"/>
    <w:rsid w:val="00BA3108"/>
    <w:rsid w:val="00C86D2D"/>
    <w:rsid w:val="00D662E2"/>
    <w:rsid w:val="00DB4C1F"/>
    <w:rsid w:val="00DF0FDC"/>
    <w:rsid w:val="00E05887"/>
    <w:rsid w:val="00E45F37"/>
    <w:rsid w:val="00F33B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1310"/>
  <w15:chartTrackingRefBased/>
  <w15:docId w15:val="{1E941C44-8D1F-4274-8C45-D74D16FF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4766"/>
    <w:pPr>
      <w:tabs>
        <w:tab w:val="left" w:pos="425"/>
        <w:tab w:val="left" w:pos="709"/>
      </w:tabs>
      <w:spacing w:after="0" w:line="276" w:lineRule="auto"/>
    </w:pPr>
    <w:rPr>
      <w:rFonts w:ascii="Arial" w:eastAsia="Times New Roman" w:hAnsi="Arial" w:cs="Times New Roman"/>
      <w:sz w:val="24"/>
      <w:szCs w:val="24"/>
      <w:lang w:eastAsia="nl-NL"/>
    </w:rPr>
  </w:style>
  <w:style w:type="paragraph" w:styleId="Kop1">
    <w:name w:val="heading 1"/>
    <w:basedOn w:val="Standaard"/>
    <w:next w:val="Standaard"/>
    <w:link w:val="Kop1Char"/>
    <w:qFormat/>
    <w:rsid w:val="00264766"/>
    <w:pPr>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64766"/>
    <w:rPr>
      <w:rFonts w:ascii="Arial" w:eastAsia="Times New Roman" w:hAnsi="Arial" w:cs="Times New Roman"/>
      <w:b/>
      <w:sz w:val="24"/>
      <w:szCs w:val="24"/>
      <w:lang w:eastAsia="nl-NL"/>
    </w:rPr>
  </w:style>
  <w:style w:type="paragraph" w:styleId="Koptekst">
    <w:name w:val="header"/>
    <w:basedOn w:val="Standaard"/>
    <w:link w:val="KoptekstChar"/>
    <w:rsid w:val="00264766"/>
    <w:pPr>
      <w:tabs>
        <w:tab w:val="center" w:pos="4536"/>
        <w:tab w:val="right" w:pos="9072"/>
      </w:tabs>
    </w:pPr>
  </w:style>
  <w:style w:type="character" w:customStyle="1" w:styleId="KoptekstChar">
    <w:name w:val="Koptekst Char"/>
    <w:basedOn w:val="Standaardalinea-lettertype"/>
    <w:link w:val="Koptekst"/>
    <w:rsid w:val="00264766"/>
    <w:rPr>
      <w:rFonts w:ascii="Arial" w:eastAsia="Times New Roman" w:hAnsi="Arial" w:cs="Times New Roman"/>
      <w:sz w:val="24"/>
      <w:szCs w:val="24"/>
      <w:lang w:eastAsia="nl-NL"/>
    </w:rPr>
  </w:style>
  <w:style w:type="paragraph" w:styleId="Bijschrift">
    <w:name w:val="caption"/>
    <w:basedOn w:val="Standaard"/>
    <w:next w:val="Standaard"/>
    <w:uiPriority w:val="35"/>
    <w:qFormat/>
    <w:rsid w:val="00264766"/>
    <w:pPr>
      <w:tabs>
        <w:tab w:val="clear" w:pos="425"/>
        <w:tab w:val="clear" w:pos="709"/>
        <w:tab w:val="left" w:pos="794"/>
      </w:tabs>
      <w:spacing w:before="40"/>
    </w:pPr>
    <w:rPr>
      <w:bCs/>
      <w:sz w:val="22"/>
      <w:szCs w:val="18"/>
      <w:lang w:eastAsia="en-US" w:bidi="en-US"/>
    </w:rPr>
  </w:style>
  <w:style w:type="paragraph" w:customStyle="1" w:styleId="Artikeltekst">
    <w:name w:val="Artikel tekst"/>
    <w:basedOn w:val="Standaard"/>
    <w:qFormat/>
    <w:rsid w:val="00264766"/>
    <w:pPr>
      <w:keepNext/>
      <w:keepLines/>
      <w:pBdr>
        <w:top w:val="single" w:sz="4" w:space="6" w:color="E6E6E6"/>
        <w:left w:val="single" w:sz="4" w:space="5" w:color="E6E6E6"/>
        <w:bottom w:val="single" w:sz="4" w:space="6" w:color="E6E6E6"/>
        <w:right w:val="single" w:sz="4" w:space="5" w:color="E6E6E6"/>
      </w:pBdr>
      <w:shd w:val="clear" w:color="auto" w:fill="E6E6E6"/>
      <w:tabs>
        <w:tab w:val="left" w:pos="1418"/>
        <w:tab w:val="left" w:pos="7938"/>
      </w:tabs>
      <w:suppressAutoHyphens/>
      <w:ind w:left="142" w:right="142"/>
    </w:pPr>
    <w:rPr>
      <w:rFonts w:cs="Arial"/>
      <w:sz w:val="22"/>
      <w:szCs w:val="26"/>
      <w:lang w:eastAsia="ar-SA"/>
    </w:rPr>
  </w:style>
  <w:style w:type="character" w:customStyle="1" w:styleId="vet">
    <w:name w:val="vet"/>
    <w:rsid w:val="00264766"/>
    <w:rPr>
      <w:b/>
    </w:rPr>
  </w:style>
  <w:style w:type="paragraph" w:customStyle="1" w:styleId="Artikelvoetnoot">
    <w:name w:val="Artikel voetnoot"/>
    <w:basedOn w:val="Artikeltekst"/>
    <w:qFormat/>
    <w:rsid w:val="00264766"/>
    <w:rPr>
      <w:sz w:val="18"/>
      <w:szCs w:val="18"/>
    </w:rPr>
  </w:style>
  <w:style w:type="paragraph" w:styleId="Voettekst">
    <w:name w:val="footer"/>
    <w:basedOn w:val="Standaard"/>
    <w:link w:val="VoettekstChar"/>
    <w:uiPriority w:val="99"/>
    <w:unhideWhenUsed/>
    <w:rsid w:val="00264766"/>
    <w:pPr>
      <w:tabs>
        <w:tab w:val="clear" w:pos="425"/>
        <w:tab w:val="clear" w:pos="709"/>
        <w:tab w:val="center" w:pos="4536"/>
        <w:tab w:val="right" w:pos="9072"/>
      </w:tabs>
      <w:spacing w:line="240" w:lineRule="auto"/>
    </w:pPr>
  </w:style>
  <w:style w:type="character" w:customStyle="1" w:styleId="VoettekstChar">
    <w:name w:val="Voettekst Char"/>
    <w:basedOn w:val="Standaardalinea-lettertype"/>
    <w:link w:val="Voettekst"/>
    <w:uiPriority w:val="99"/>
    <w:rsid w:val="00264766"/>
    <w:rPr>
      <w:rFonts w:ascii="Arial" w:eastAsia="Times New Roman" w:hAnsi="Arial" w:cs="Times New Roman"/>
      <w:sz w:val="24"/>
      <w:szCs w:val="24"/>
      <w:lang w:eastAsia="nl-NL"/>
    </w:rPr>
  </w:style>
  <w:style w:type="paragraph" w:styleId="Lijstalinea">
    <w:name w:val="List Paragraph"/>
    <w:basedOn w:val="Standaard"/>
    <w:uiPriority w:val="34"/>
    <w:qFormat/>
    <w:rsid w:val="00264766"/>
    <w:pPr>
      <w:tabs>
        <w:tab w:val="clear" w:pos="425"/>
        <w:tab w:val="clear" w:pos="709"/>
      </w:tabs>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Words>
  <Characters>554</Characters>
  <Application>Microsoft Office Word</Application>
  <DocSecurity>0</DocSecurity>
  <Lines>4</Lines>
  <Paragraphs>1</Paragraphs>
  <ScaleCrop>false</ScaleCrop>
  <Company>LMC Voortgezet Onderwijs</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Amran</dc:creator>
  <cp:keywords/>
  <dc:description/>
  <cp:lastModifiedBy>James Beenhouwer</cp:lastModifiedBy>
  <cp:revision>5</cp:revision>
  <dcterms:created xsi:type="dcterms:W3CDTF">2024-10-09T12:44:00Z</dcterms:created>
  <dcterms:modified xsi:type="dcterms:W3CDTF">2024-11-12T21:43:00Z</dcterms:modified>
</cp:coreProperties>
</file>